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057514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D5AA8" w:rsidRDefault="008D5AA8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057514">
        <w:rPr>
          <w:rFonts w:ascii="PT Astra Serif" w:hAnsi="PT Astra Serif"/>
          <w:sz w:val="26"/>
          <w:szCs w:val="26"/>
        </w:rPr>
        <w:t xml:space="preserve">13 февраля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2B5EF2" w:rsidRPr="00E65F7C">
        <w:rPr>
          <w:rFonts w:ascii="PT Astra Serif" w:hAnsi="PT Astra Serif"/>
          <w:sz w:val="26"/>
          <w:szCs w:val="26"/>
        </w:rPr>
        <w:t xml:space="preserve"> </w:t>
      </w:r>
      <w:r w:rsidR="00057514">
        <w:rPr>
          <w:rFonts w:ascii="PT Astra Serif" w:hAnsi="PT Astra Serif"/>
          <w:sz w:val="26"/>
          <w:szCs w:val="26"/>
        </w:rPr>
        <w:t>4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E65F7C" w:rsidRDefault="00DA0B31" w:rsidP="00E65F7C">
      <w:pPr>
        <w:pStyle w:val="Title"/>
        <w:spacing w:before="0" w:after="0"/>
        <w:ind w:right="5101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 внесении изменения</w:t>
      </w:r>
      <w:r w:rsidR="00E65F7C">
        <w:rPr>
          <w:rFonts w:ascii="PT Astra Serif" w:hAnsi="PT Astra Serif" w:cs="Times New Roman"/>
          <w:b w:val="0"/>
          <w:sz w:val="26"/>
          <w:szCs w:val="26"/>
        </w:rPr>
        <w:t xml:space="preserve"> в постановление председателя Думы города Югорска </w:t>
      </w:r>
    </w:p>
    <w:p w:rsidR="006F7AE2" w:rsidRPr="00E65F7C" w:rsidRDefault="00E65F7C" w:rsidP="00E65F7C">
      <w:pPr>
        <w:pStyle w:val="Title"/>
        <w:spacing w:before="0" w:after="0"/>
        <w:ind w:right="5101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от 25.12.2020 № 17 «</w:t>
      </w:r>
      <w:r w:rsidR="007D0EBF" w:rsidRPr="00E65F7C">
        <w:rPr>
          <w:rFonts w:ascii="PT Astra Serif" w:hAnsi="PT Astra Serif" w:cs="Times New Roman"/>
          <w:b w:val="0"/>
          <w:sz w:val="26"/>
          <w:szCs w:val="26"/>
        </w:rPr>
        <w:t xml:space="preserve">Об утверждении Положения о поощрении </w:t>
      </w:r>
      <w:r w:rsidR="007D0EBF" w:rsidRPr="00E65F7C">
        <w:rPr>
          <w:rFonts w:ascii="PT Astra Serif" w:hAnsi="PT Astra Serif"/>
          <w:b w:val="0"/>
          <w:sz w:val="26"/>
          <w:szCs w:val="26"/>
        </w:rPr>
        <w:t xml:space="preserve">работников </w:t>
      </w:r>
      <w:r w:rsidR="00150587" w:rsidRPr="00E65F7C">
        <w:rPr>
          <w:rFonts w:ascii="PT Astra Serif" w:hAnsi="PT Astra Serif"/>
          <w:b w:val="0"/>
          <w:sz w:val="26"/>
          <w:szCs w:val="26"/>
        </w:rPr>
        <w:t xml:space="preserve">Думы </w:t>
      </w:r>
      <w:r w:rsidR="0028202D" w:rsidRPr="00E65F7C">
        <w:rPr>
          <w:rFonts w:ascii="PT Astra Serif" w:hAnsi="PT Astra Serif"/>
          <w:b w:val="0"/>
          <w:sz w:val="26"/>
          <w:szCs w:val="26"/>
        </w:rPr>
        <w:t>города Югорска</w:t>
      </w:r>
      <w:r>
        <w:rPr>
          <w:rFonts w:ascii="PT Astra Serif" w:hAnsi="PT Astra Serif"/>
          <w:sz w:val="26"/>
          <w:szCs w:val="26"/>
        </w:rPr>
        <w:t>»</w:t>
      </w:r>
      <w:bookmarkStart w:id="0" w:name="_GoBack"/>
      <w:bookmarkEnd w:id="0"/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14584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02.03.2007 № 25-ФЗ</w:t>
        </w:r>
      </w:hyperlink>
      <w:r w:rsidRPr="00460F40">
        <w:rPr>
          <w:rFonts w:ascii="PT Astra Serif" w:hAnsi="PT Astra Serif"/>
          <w:sz w:val="26"/>
          <w:szCs w:val="26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20.07.2007 № 113-о</w:t>
        </w:r>
      </w:hyperlink>
      <w:r w:rsidRPr="00460F40">
        <w:rPr>
          <w:rFonts w:ascii="PT Astra Serif" w:hAnsi="PT Astra Serif"/>
          <w:sz w:val="26"/>
          <w:szCs w:val="26"/>
        </w:rPr>
        <w:t xml:space="preserve">з «Об отдельных вопросах муниципальной службы </w:t>
      </w:r>
      <w:proofErr w:type="gramStart"/>
      <w:r w:rsidRPr="00460F40">
        <w:rPr>
          <w:rFonts w:ascii="PT Astra Serif" w:hAnsi="PT Astra Serif"/>
          <w:sz w:val="26"/>
          <w:szCs w:val="26"/>
        </w:rPr>
        <w:t>в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460F40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460F40">
        <w:rPr>
          <w:rFonts w:ascii="PT Astra Serif" w:hAnsi="PT Astra Serif"/>
          <w:sz w:val="26"/>
          <w:szCs w:val="26"/>
        </w:rPr>
        <w:t xml:space="preserve"> автономном округе-Югре», </w:t>
      </w:r>
      <w:r w:rsidR="00E65F7C">
        <w:rPr>
          <w:rFonts w:ascii="PT Astra Serif" w:hAnsi="PT Astra Serif"/>
          <w:sz w:val="26"/>
          <w:szCs w:val="26"/>
        </w:rPr>
        <w:t>П</w:t>
      </w:r>
      <w:r w:rsidRPr="00460F40">
        <w:rPr>
          <w:rFonts w:ascii="PT Astra Serif" w:hAnsi="PT Astra Serif"/>
          <w:sz w:val="26"/>
          <w:szCs w:val="26"/>
        </w:rPr>
        <w:t xml:space="preserve">равил внутреннего трудового распорядка </w:t>
      </w:r>
      <w:r w:rsidR="00150587" w:rsidRPr="00460F40">
        <w:rPr>
          <w:rFonts w:ascii="PT Astra Serif" w:hAnsi="PT Astra Serif"/>
          <w:sz w:val="26"/>
          <w:szCs w:val="26"/>
        </w:rPr>
        <w:t>работников Думы</w:t>
      </w:r>
      <w:r w:rsidR="00E65F7C">
        <w:rPr>
          <w:rFonts w:ascii="PT Astra Serif" w:hAnsi="PT Astra Serif"/>
          <w:sz w:val="26"/>
          <w:szCs w:val="26"/>
        </w:rPr>
        <w:t xml:space="preserve"> города Югорска:</w:t>
      </w:r>
    </w:p>
    <w:p w:rsidR="007D0EBF" w:rsidRDefault="007D0EBF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r w:rsidR="00145843">
        <w:rPr>
          <w:rFonts w:ascii="PT Astra Serif" w:hAnsi="PT Astra Serif"/>
          <w:sz w:val="26"/>
          <w:szCs w:val="26"/>
        </w:rPr>
        <w:t xml:space="preserve">Внести </w:t>
      </w:r>
      <w:r w:rsidR="00DA0B31">
        <w:rPr>
          <w:rFonts w:ascii="PT Astra Serif" w:hAnsi="PT Astra Serif"/>
          <w:sz w:val="26"/>
          <w:szCs w:val="26"/>
        </w:rPr>
        <w:t>в п</w:t>
      </w:r>
      <w:r w:rsidR="00145843">
        <w:rPr>
          <w:rFonts w:ascii="PT Astra Serif" w:hAnsi="PT Astra Serif"/>
          <w:sz w:val="26"/>
          <w:szCs w:val="26"/>
        </w:rPr>
        <w:t xml:space="preserve">риложение к </w:t>
      </w:r>
      <w:r w:rsidR="00145843" w:rsidRPr="00145843">
        <w:rPr>
          <w:rFonts w:ascii="PT Astra Serif" w:hAnsi="PT Astra Serif"/>
          <w:sz w:val="26"/>
          <w:szCs w:val="26"/>
        </w:rPr>
        <w:t>постановлени</w:t>
      </w:r>
      <w:r w:rsidR="00145843">
        <w:rPr>
          <w:rFonts w:ascii="PT Astra Serif" w:hAnsi="PT Astra Serif"/>
          <w:sz w:val="26"/>
          <w:szCs w:val="26"/>
        </w:rPr>
        <w:t>ю</w:t>
      </w:r>
      <w:r w:rsidR="00145843" w:rsidRPr="00145843">
        <w:rPr>
          <w:rFonts w:ascii="PT Astra Serif" w:hAnsi="PT Astra Serif"/>
          <w:sz w:val="26"/>
          <w:szCs w:val="26"/>
        </w:rPr>
        <w:t xml:space="preserve"> пр</w:t>
      </w:r>
      <w:r w:rsidR="00145843"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="00145843" w:rsidRPr="00145843">
        <w:rPr>
          <w:rFonts w:ascii="PT Astra Serif" w:hAnsi="PT Astra Serif"/>
          <w:sz w:val="26"/>
          <w:szCs w:val="26"/>
        </w:rPr>
        <w:t>от 25.12.2020 № 17 «Об утверждении Положения о поощрении работников Думы города Югорска»</w:t>
      </w:r>
      <w:r w:rsid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 xml:space="preserve">(с изменениями от 27.06.2022 № 17) изменение, </w:t>
      </w:r>
      <w:r w:rsidR="00145843">
        <w:rPr>
          <w:rFonts w:ascii="PT Astra Serif" w:hAnsi="PT Astra Serif"/>
          <w:sz w:val="26"/>
          <w:szCs w:val="26"/>
        </w:rPr>
        <w:t>изложив пункт 6 в следующей редакции:</w:t>
      </w:r>
    </w:p>
    <w:p w:rsidR="00145843" w:rsidRPr="00460F40" w:rsidRDefault="00145843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«6. </w:t>
      </w:r>
      <w:r w:rsidR="00DA0B31">
        <w:rPr>
          <w:rFonts w:ascii="PT Astra Serif" w:hAnsi="PT Astra Serif"/>
          <w:sz w:val="26"/>
          <w:szCs w:val="26"/>
        </w:rPr>
        <w:t>Ценным</w:t>
      </w:r>
      <w:r w:rsidRPr="00145843">
        <w:rPr>
          <w:rFonts w:ascii="PT Astra Serif" w:hAnsi="PT Astra Serif"/>
          <w:sz w:val="26"/>
          <w:szCs w:val="26"/>
        </w:rPr>
        <w:t xml:space="preserve"> подар</w:t>
      </w:r>
      <w:r w:rsidR="00DA0B31">
        <w:rPr>
          <w:rFonts w:ascii="PT Astra Serif" w:hAnsi="PT Astra Serif"/>
          <w:sz w:val="26"/>
          <w:szCs w:val="26"/>
        </w:rPr>
        <w:t>ком</w:t>
      </w:r>
      <w:r w:rsidRP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награждаются</w:t>
      </w:r>
      <w:r w:rsidRPr="00145843">
        <w:rPr>
          <w:rFonts w:ascii="PT Astra Serif" w:hAnsi="PT Astra Serif"/>
          <w:sz w:val="26"/>
          <w:szCs w:val="26"/>
        </w:rPr>
        <w:t xml:space="preserve"> работник</w:t>
      </w:r>
      <w:r w:rsidR="00DA0B31">
        <w:rPr>
          <w:rFonts w:ascii="PT Astra Serif" w:hAnsi="PT Astra Serif"/>
          <w:sz w:val="26"/>
          <w:szCs w:val="26"/>
        </w:rPr>
        <w:t>и</w:t>
      </w:r>
      <w:r w:rsidRPr="00145843">
        <w:rPr>
          <w:rFonts w:ascii="PT Astra Serif" w:hAnsi="PT Astra Serif"/>
          <w:sz w:val="26"/>
          <w:szCs w:val="26"/>
        </w:rPr>
        <w:t xml:space="preserve"> за многолетнюю эффективную службу (работу) в </w:t>
      </w:r>
      <w:r>
        <w:rPr>
          <w:rFonts w:ascii="PT Astra Serif" w:hAnsi="PT Astra Serif"/>
          <w:sz w:val="26"/>
          <w:szCs w:val="26"/>
        </w:rPr>
        <w:t>Думе</w:t>
      </w:r>
      <w:r w:rsidRPr="00145843">
        <w:rPr>
          <w:rFonts w:ascii="PT Astra Serif" w:hAnsi="PT Astra Serif"/>
          <w:sz w:val="26"/>
          <w:szCs w:val="26"/>
        </w:rPr>
        <w:t xml:space="preserve"> города Югорска (более 15 лет) при увольнении со службы (работы) в связи с выходом на пенсию по старости. Стоимость ценного подарка не может превышать 3 000 (три тысячи) р</w:t>
      </w:r>
      <w:r w:rsidR="00DA0B31">
        <w:rPr>
          <w:rFonts w:ascii="PT Astra Serif" w:hAnsi="PT Astra Serif"/>
          <w:sz w:val="26"/>
          <w:szCs w:val="26"/>
        </w:rPr>
        <w:t>ублей</w:t>
      </w:r>
      <w:proofErr w:type="gramStart"/>
      <w:r w:rsidR="00DA0B31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»</w:t>
      </w:r>
      <w:r w:rsidR="00DA0B31">
        <w:rPr>
          <w:rFonts w:ascii="PT Astra Serif" w:hAnsi="PT Astra Serif"/>
          <w:sz w:val="26"/>
          <w:szCs w:val="26"/>
        </w:rPr>
        <w:t>.</w:t>
      </w:r>
      <w:proofErr w:type="gramEnd"/>
    </w:p>
    <w:p w:rsidR="007D0EBF" w:rsidRPr="00460F40" w:rsidRDefault="007D0EBF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Pr="00460F40">
        <w:rPr>
          <w:rFonts w:ascii="PT Astra Serif" w:hAnsi="PT Astra Serif"/>
        </w:rPr>
        <w:t xml:space="preserve"> официального опубликования.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145843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sectPr w:rsidR="007D0EBF" w:rsidRPr="00145843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B2FC-1F1B-4066-AD75-4D5B64A1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65</cp:revision>
  <cp:lastPrinted>2026-02-13T04:40:00Z</cp:lastPrinted>
  <dcterms:created xsi:type="dcterms:W3CDTF">2011-11-15T08:57:00Z</dcterms:created>
  <dcterms:modified xsi:type="dcterms:W3CDTF">2026-02-13T04:40:00Z</dcterms:modified>
</cp:coreProperties>
</file>